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0"/>
          <w:lang w:eastAsia="zh-CN"/>
        </w:rPr>
      </w:pPr>
      <w:r>
        <w:rPr>
          <w:rFonts w:hint="eastAsia"/>
          <w:b/>
          <w:sz w:val="40"/>
        </w:rPr>
        <w:t>2019 博士生面试</w:t>
      </w:r>
      <w:r>
        <w:rPr>
          <w:rFonts w:hint="eastAsia"/>
          <w:b/>
          <w:sz w:val="40"/>
          <w:lang w:val="en-US" w:eastAsia="zh-CN"/>
        </w:rPr>
        <w:t>第一组</w:t>
      </w:r>
    </w:p>
    <w:p/>
    <w:p/>
    <w:tbl>
      <w:tblPr>
        <w:tblStyle w:val="4"/>
        <w:tblW w:w="10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2"/>
        <w:gridCol w:w="2362"/>
        <w:gridCol w:w="236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面试地点 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面试时间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简伟涛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蔺庆海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贾碧岑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覃定明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王帅先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6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陈茹家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工学院楼A106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2362" w:type="dxa"/>
          </w:tcPr>
          <w:p>
            <w:pPr>
              <w:jc w:val="center"/>
            </w:pPr>
          </w:p>
        </w:tc>
        <w:tc>
          <w:tcPr>
            <w:tcW w:w="2362" w:type="dxa"/>
          </w:tcPr>
          <w:p/>
        </w:tc>
        <w:tc>
          <w:tcPr>
            <w:tcW w:w="2363" w:type="dxa"/>
          </w:tcPr>
          <w:p/>
        </w:tc>
        <w:tc>
          <w:tcPr>
            <w:tcW w:w="2360" w:type="dxa"/>
          </w:tcPr>
          <w:p/>
        </w:tc>
      </w:tr>
    </w:tbl>
    <w:p/>
    <w:p/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37"/>
    <w:rsid w:val="001C5137"/>
    <w:rsid w:val="0039543A"/>
    <w:rsid w:val="00DB22D7"/>
    <w:rsid w:val="00F579E2"/>
    <w:rsid w:val="140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2019-01-07T03:14:00Z</dcterms:created>
  <dc:creator>Jim TAN</dc:creator>
  <cp:lastModifiedBy>lenovo</cp:lastModifiedBy>
  <dcterms:modified xsi:type="dcterms:W3CDTF">2019-01-07T11:10:44Z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